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5EBA" w14:textId="2B717365" w:rsidR="00BF681F" w:rsidRPr="001E592B" w:rsidRDefault="00BF681F" w:rsidP="00BF681F">
      <w:pPr>
        <w:jc w:val="center"/>
        <w:rPr>
          <w:rFonts w:eastAsia="FangSong"/>
          <w:b/>
          <w:bCs/>
        </w:rPr>
      </w:pPr>
      <w:r w:rsidRPr="001E592B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8A682E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067EB1D3" w:rsidR="004843D2" w:rsidRPr="00142157" w:rsidRDefault="00BF681F" w:rsidP="00BF681F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Pursuant to the provisions of Chapter 551 of the Texas </w:t>
      </w:r>
      <w:r w:rsidR="006B0185">
        <w:rPr>
          <w:rFonts w:eastAsia="FangSong"/>
          <w:b/>
          <w:bCs/>
          <w:sz w:val="22"/>
          <w:szCs w:val="22"/>
        </w:rPr>
        <w:t>Special</w:t>
      </w:r>
      <w:r w:rsidR="009760F0" w:rsidRPr="00142157">
        <w:rPr>
          <w:rFonts w:eastAsia="FangSong"/>
          <w:sz w:val="22"/>
          <w:szCs w:val="22"/>
        </w:rPr>
        <w:t xml:space="preserve"> </w:t>
      </w:r>
      <w:r w:rsidRPr="00142157">
        <w:rPr>
          <w:rFonts w:eastAsia="FangSong"/>
          <w:b/>
          <w:bCs/>
          <w:sz w:val="22"/>
          <w:szCs w:val="22"/>
        </w:rPr>
        <w:t xml:space="preserve">Meeting </w:t>
      </w:r>
      <w:r w:rsidRPr="00142157">
        <w:rPr>
          <w:rFonts w:eastAsia="FangSong"/>
          <w:sz w:val="22"/>
          <w:szCs w:val="22"/>
        </w:rPr>
        <w:t>of said Court on</w:t>
      </w:r>
      <w:r w:rsidR="009C7A23" w:rsidRPr="00142157">
        <w:rPr>
          <w:rFonts w:eastAsia="FangSong"/>
          <w:sz w:val="22"/>
          <w:szCs w:val="22"/>
        </w:rPr>
        <w:t xml:space="preserve"> </w:t>
      </w:r>
      <w:r w:rsidR="006B0185">
        <w:rPr>
          <w:rFonts w:eastAsia="FangSong"/>
          <w:b/>
          <w:sz w:val="22"/>
          <w:szCs w:val="22"/>
        </w:rPr>
        <w:t>Wednesday</w:t>
      </w:r>
      <w:r w:rsidR="005A6110" w:rsidRPr="00142157">
        <w:rPr>
          <w:rFonts w:eastAsia="FangSong"/>
          <w:b/>
          <w:sz w:val="22"/>
          <w:szCs w:val="22"/>
        </w:rPr>
        <w:t xml:space="preserve">, </w:t>
      </w:r>
      <w:r w:rsidR="005E12A5">
        <w:rPr>
          <w:rFonts w:eastAsia="FangSong"/>
          <w:b/>
          <w:sz w:val="22"/>
          <w:szCs w:val="22"/>
        </w:rPr>
        <w:t>November</w:t>
      </w:r>
      <w:r w:rsidR="00525675" w:rsidRPr="00142157">
        <w:rPr>
          <w:rFonts w:eastAsia="FangSong"/>
          <w:b/>
          <w:sz w:val="22"/>
          <w:szCs w:val="22"/>
        </w:rPr>
        <w:t xml:space="preserve"> </w:t>
      </w:r>
      <w:r w:rsidR="006B0185">
        <w:rPr>
          <w:rFonts w:eastAsia="FangSong"/>
          <w:b/>
          <w:sz w:val="22"/>
          <w:szCs w:val="22"/>
        </w:rPr>
        <w:t>4</w:t>
      </w:r>
      <w:r w:rsidR="009760F0" w:rsidRPr="00142157">
        <w:rPr>
          <w:rFonts w:eastAsia="FangSong"/>
          <w:b/>
          <w:sz w:val="22"/>
          <w:szCs w:val="22"/>
        </w:rPr>
        <w:t>,</w:t>
      </w:r>
      <w:r w:rsidR="00176450" w:rsidRPr="00142157">
        <w:rPr>
          <w:rFonts w:eastAsia="FangSong"/>
          <w:b/>
          <w:sz w:val="22"/>
          <w:szCs w:val="22"/>
        </w:rPr>
        <w:t xml:space="preserve"> 2020</w:t>
      </w:r>
      <w:r w:rsidR="00883271" w:rsidRPr="00142157">
        <w:rPr>
          <w:rFonts w:eastAsia="FangSong"/>
          <w:b/>
          <w:sz w:val="22"/>
          <w:szCs w:val="22"/>
        </w:rPr>
        <w:t>,</w:t>
      </w:r>
      <w:r w:rsidRPr="00142157">
        <w:rPr>
          <w:rFonts w:eastAsia="FangSong"/>
          <w:b/>
          <w:sz w:val="22"/>
          <w:szCs w:val="22"/>
        </w:rPr>
        <w:t xml:space="preserve"> </w:t>
      </w:r>
      <w:r w:rsidRPr="00142157">
        <w:rPr>
          <w:rFonts w:eastAsia="FangSong"/>
          <w:b/>
          <w:bCs/>
          <w:sz w:val="22"/>
          <w:szCs w:val="22"/>
        </w:rPr>
        <w:t>at</w:t>
      </w:r>
      <w:r w:rsidR="005C147B" w:rsidRPr="00142157">
        <w:rPr>
          <w:rFonts w:eastAsia="FangSong"/>
          <w:b/>
          <w:bCs/>
          <w:sz w:val="22"/>
          <w:szCs w:val="22"/>
        </w:rPr>
        <w:t xml:space="preserve"> </w:t>
      </w:r>
      <w:r w:rsidR="006B0185">
        <w:rPr>
          <w:rFonts w:eastAsia="FangSong"/>
          <w:b/>
          <w:bCs/>
          <w:sz w:val="22"/>
          <w:szCs w:val="22"/>
        </w:rPr>
        <w:t>10</w:t>
      </w:r>
      <w:r w:rsidR="00CF0EA5" w:rsidRPr="00142157">
        <w:rPr>
          <w:rFonts w:eastAsia="FangSong"/>
          <w:b/>
          <w:bCs/>
          <w:sz w:val="22"/>
          <w:szCs w:val="22"/>
        </w:rPr>
        <w:t>:00</w:t>
      </w:r>
      <w:r w:rsidR="005C147B" w:rsidRPr="00142157">
        <w:rPr>
          <w:rFonts w:eastAsia="FangSong"/>
          <w:b/>
          <w:bCs/>
          <w:sz w:val="22"/>
          <w:szCs w:val="22"/>
        </w:rPr>
        <w:t xml:space="preserve"> </w:t>
      </w:r>
      <w:r w:rsidR="003504F1" w:rsidRPr="00142157">
        <w:rPr>
          <w:rFonts w:eastAsia="FangSong"/>
          <w:b/>
          <w:bCs/>
          <w:sz w:val="22"/>
          <w:szCs w:val="22"/>
        </w:rPr>
        <w:t>a</w:t>
      </w:r>
      <w:r w:rsidR="00347988" w:rsidRPr="00142157">
        <w:rPr>
          <w:rFonts w:eastAsia="FangSong"/>
          <w:b/>
          <w:bCs/>
          <w:sz w:val="22"/>
          <w:szCs w:val="22"/>
        </w:rPr>
        <w:t>.</w:t>
      </w:r>
      <w:r w:rsidRPr="00142157">
        <w:rPr>
          <w:rFonts w:eastAsia="FangSong"/>
          <w:b/>
          <w:bCs/>
          <w:sz w:val="22"/>
          <w:szCs w:val="22"/>
        </w:rPr>
        <w:t>m.,</w:t>
      </w:r>
      <w:r w:rsidRPr="00142157">
        <w:rPr>
          <w:rFonts w:eastAsia="FangSong"/>
          <w:sz w:val="22"/>
          <w:szCs w:val="22"/>
        </w:rPr>
        <w:t xml:space="preserve"> in the Commissioners’ Courtroom 715 S. Dumas Ave. Room 203, Dumas, Moore County, Texas, at which time they will consider the following:</w:t>
      </w:r>
    </w:p>
    <w:p w14:paraId="5361A514" w14:textId="77777777" w:rsidR="00AD4D41" w:rsidRPr="00142157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5D620EC2" w:rsidR="00ED122E" w:rsidRPr="00142157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142157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142157">
        <w:rPr>
          <w:rFonts w:eastAsia="FangSong"/>
          <w:b/>
          <w:sz w:val="22"/>
          <w:szCs w:val="22"/>
        </w:rPr>
        <w:t xml:space="preserve">   </w:t>
      </w:r>
      <w:r w:rsidR="000F23CB" w:rsidRPr="00142157">
        <w:rPr>
          <w:rFonts w:eastAsia="FangSong"/>
          <w:b/>
          <w:sz w:val="22"/>
          <w:szCs w:val="22"/>
        </w:rPr>
        <w:t>I</w:t>
      </w:r>
      <w:r w:rsidRPr="00142157">
        <w:rPr>
          <w:rFonts w:eastAsia="FangSong"/>
          <w:b/>
          <w:sz w:val="22"/>
          <w:szCs w:val="22"/>
        </w:rPr>
        <w:t>nvocation</w:t>
      </w:r>
      <w:r w:rsidR="000039F5" w:rsidRPr="00142157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5E12A5">
        <w:rPr>
          <w:rFonts w:eastAsia="FangSong"/>
          <w:b/>
          <w:sz w:val="22"/>
          <w:szCs w:val="22"/>
        </w:rPr>
        <w:t>Commissioner Cartrite</w:t>
      </w:r>
    </w:p>
    <w:p w14:paraId="7A9FDA2D" w14:textId="77777777" w:rsidR="00864280" w:rsidRPr="00142157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p w14:paraId="30BB52FA" w14:textId="76EE11C7" w:rsidR="001E592B" w:rsidRPr="006B0185" w:rsidRDefault="006B0185" w:rsidP="006B0185">
      <w:pPr>
        <w:numPr>
          <w:ilvl w:val="0"/>
          <w:numId w:val="1"/>
        </w:numPr>
        <w:jc w:val="both"/>
        <w:rPr>
          <w:color w:val="000000"/>
        </w:rPr>
      </w:pPr>
      <w:bookmarkStart w:id="6" w:name="_Hlk55208296"/>
      <w:bookmarkEnd w:id="0"/>
      <w:bookmarkEnd w:id="1"/>
      <w:bookmarkEnd w:id="2"/>
      <w:bookmarkEnd w:id="3"/>
      <w:bookmarkEnd w:id="4"/>
      <w:bookmarkEnd w:id="5"/>
      <w:r>
        <w:t>Zoom meeting for discussion and taking any necessary action regarding reduction of certified values for Stockyard Wind LLC</w:t>
      </w:r>
      <w:bookmarkEnd w:id="6"/>
    </w:p>
    <w:p w14:paraId="4CE97343" w14:textId="236BE322" w:rsidR="001E592B" w:rsidRDefault="001E592B" w:rsidP="001E592B">
      <w:pPr>
        <w:pStyle w:val="ListParagraph"/>
        <w:numPr>
          <w:ilvl w:val="0"/>
          <w:numId w:val="1"/>
        </w:numPr>
        <w:jc w:val="both"/>
      </w:pPr>
      <w:r w:rsidRPr="001E592B">
        <w:t>Adjourn</w:t>
      </w:r>
    </w:p>
    <w:p w14:paraId="6900916F" w14:textId="77777777" w:rsidR="00F51BC3" w:rsidRPr="00142157" w:rsidRDefault="00F51BC3" w:rsidP="00F51BC3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1325CBB9" w:rsidR="00BF681F" w:rsidRPr="00142157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142157">
        <w:rPr>
          <w:rFonts w:eastAsia="FangSong"/>
          <w:sz w:val="22"/>
          <w:szCs w:val="22"/>
        </w:rPr>
        <w:t>Executed this</w:t>
      </w:r>
      <w:bookmarkStart w:id="7" w:name="_Hlk8224470"/>
      <w:bookmarkStart w:id="8" w:name="_Hlk26432510"/>
      <w:r w:rsidR="00580ADD" w:rsidRPr="00142157">
        <w:rPr>
          <w:rFonts w:eastAsia="FangSong"/>
          <w:sz w:val="22"/>
          <w:szCs w:val="22"/>
        </w:rPr>
        <w:t xml:space="preserve"> </w:t>
      </w:r>
      <w:r w:rsidR="006B0185">
        <w:rPr>
          <w:rFonts w:eastAsia="FangSong"/>
          <w:b/>
          <w:bCs/>
          <w:sz w:val="22"/>
          <w:szCs w:val="22"/>
        </w:rPr>
        <w:t>2</w:t>
      </w:r>
      <w:r w:rsidR="006B0185" w:rsidRPr="006B0185">
        <w:rPr>
          <w:rFonts w:eastAsia="FangSong"/>
          <w:b/>
          <w:bCs/>
          <w:sz w:val="22"/>
          <w:szCs w:val="22"/>
          <w:vertAlign w:val="superscript"/>
        </w:rPr>
        <w:t>nd</w:t>
      </w:r>
      <w:r w:rsidR="006B0185">
        <w:rPr>
          <w:rFonts w:eastAsia="FangSong"/>
          <w:b/>
          <w:bCs/>
          <w:sz w:val="22"/>
          <w:szCs w:val="22"/>
        </w:rPr>
        <w:t xml:space="preserve"> </w:t>
      </w:r>
      <w:r w:rsidRPr="00142157">
        <w:rPr>
          <w:rFonts w:eastAsia="FangSong"/>
          <w:b/>
          <w:sz w:val="22"/>
          <w:szCs w:val="22"/>
        </w:rPr>
        <w:t xml:space="preserve">day of </w:t>
      </w:r>
      <w:bookmarkEnd w:id="7"/>
      <w:bookmarkEnd w:id="8"/>
      <w:r w:rsidR="00CF6D17">
        <w:rPr>
          <w:rFonts w:eastAsia="FangSong"/>
          <w:b/>
          <w:sz w:val="22"/>
          <w:szCs w:val="22"/>
        </w:rPr>
        <w:t>November</w:t>
      </w:r>
      <w:r w:rsidR="00B60BD9" w:rsidRPr="00142157">
        <w:rPr>
          <w:rFonts w:eastAsia="FangSong"/>
          <w:b/>
          <w:sz w:val="22"/>
          <w:szCs w:val="22"/>
        </w:rPr>
        <w:t>,</w:t>
      </w:r>
      <w:r w:rsidR="00775C6F" w:rsidRPr="00142157">
        <w:rPr>
          <w:rFonts w:eastAsia="FangSong"/>
          <w:b/>
          <w:sz w:val="22"/>
          <w:szCs w:val="22"/>
        </w:rPr>
        <w:t xml:space="preserve"> 2020</w:t>
      </w:r>
      <w:r w:rsidRPr="00142157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142157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48A82051" w14:textId="77777777" w:rsidR="00864F73" w:rsidRPr="00142157" w:rsidRDefault="00BF681F" w:rsidP="00872E7C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1C1C30F7" w:rsidR="00092C0B" w:rsidRPr="00142157" w:rsidRDefault="00BF681F" w:rsidP="00872E7C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West and South Entrance doors of the Courthouse on this the </w:t>
      </w:r>
      <w:r w:rsidR="006B0185">
        <w:rPr>
          <w:rFonts w:eastAsia="FangSong"/>
          <w:b/>
          <w:sz w:val="22"/>
          <w:szCs w:val="22"/>
        </w:rPr>
        <w:t>2</w:t>
      </w:r>
      <w:r w:rsidR="006B0185" w:rsidRPr="006B0185">
        <w:rPr>
          <w:rFonts w:eastAsia="FangSong"/>
          <w:b/>
          <w:sz w:val="22"/>
          <w:szCs w:val="22"/>
          <w:vertAlign w:val="superscript"/>
        </w:rPr>
        <w:t>nd</w:t>
      </w:r>
      <w:r w:rsidR="006B0185">
        <w:rPr>
          <w:rFonts w:eastAsia="FangSong"/>
          <w:b/>
          <w:sz w:val="22"/>
          <w:szCs w:val="22"/>
        </w:rPr>
        <w:t xml:space="preserve"> </w:t>
      </w:r>
      <w:r w:rsidR="00B60BD9" w:rsidRPr="00142157">
        <w:rPr>
          <w:rFonts w:eastAsia="FangSong"/>
          <w:b/>
          <w:sz w:val="22"/>
          <w:szCs w:val="22"/>
        </w:rPr>
        <w:t>day of</w:t>
      </w:r>
      <w:r w:rsidR="002F1ED9" w:rsidRPr="00142157">
        <w:rPr>
          <w:rFonts w:eastAsia="FangSong"/>
          <w:b/>
          <w:sz w:val="22"/>
          <w:szCs w:val="22"/>
        </w:rPr>
        <w:t xml:space="preserve"> </w:t>
      </w:r>
      <w:r w:rsidR="00CF6D17">
        <w:rPr>
          <w:rFonts w:eastAsia="FangSong"/>
          <w:b/>
          <w:sz w:val="22"/>
          <w:szCs w:val="22"/>
        </w:rPr>
        <w:t>November</w:t>
      </w:r>
      <w:r w:rsidR="00775C6F" w:rsidRPr="00142157">
        <w:rPr>
          <w:rFonts w:eastAsia="FangSong"/>
          <w:b/>
          <w:sz w:val="22"/>
          <w:szCs w:val="22"/>
        </w:rPr>
        <w:t>, 2020</w:t>
      </w:r>
      <w:r w:rsidRPr="00142157">
        <w:rPr>
          <w:rFonts w:eastAsia="FangSong"/>
          <w:b/>
          <w:sz w:val="22"/>
          <w:szCs w:val="22"/>
        </w:rPr>
        <w:t>.</w:t>
      </w:r>
      <w:r w:rsidRPr="00142157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142157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1E592B" w:rsidRDefault="001C245B" w:rsidP="00F51BC3">
      <w:pPr>
        <w:jc w:val="both"/>
      </w:pPr>
      <w:r w:rsidRPr="001E592B">
        <w:t xml:space="preserve">Brenda McKanna   </w:t>
      </w:r>
    </w:p>
    <w:p w14:paraId="5336E82E" w14:textId="77777777" w:rsidR="008C0100" w:rsidRPr="001E592B" w:rsidRDefault="008C0100" w:rsidP="00F51BC3">
      <w:pPr>
        <w:jc w:val="both"/>
      </w:pPr>
    </w:p>
    <w:p w14:paraId="57649B34" w14:textId="296DD966" w:rsidR="008C0100" w:rsidRDefault="008C0100" w:rsidP="00F51BC3">
      <w:pPr>
        <w:jc w:val="both"/>
      </w:pPr>
    </w:p>
    <w:p w14:paraId="497A44F1" w14:textId="21780825" w:rsidR="009E06B3" w:rsidRPr="001E592B" w:rsidRDefault="00BF681F" w:rsidP="00F51BC3">
      <w:pPr>
        <w:jc w:val="both"/>
      </w:pPr>
      <w:r w:rsidRPr="001E592B">
        <w:t>____________________________</w:t>
      </w:r>
      <w:r w:rsidR="00EE1ABB" w:rsidRPr="001E592B">
        <w:tab/>
      </w:r>
      <w:r w:rsidR="00531556" w:rsidRPr="001E592B">
        <w:tab/>
      </w:r>
      <w:r w:rsidR="00D65596" w:rsidRPr="001E592B">
        <w:t>____________________________</w:t>
      </w:r>
    </w:p>
    <w:p w14:paraId="07E78723" w14:textId="0EE21DC4" w:rsidR="00BF681F" w:rsidRPr="001E592B" w:rsidRDefault="001C245B" w:rsidP="00F51BC3">
      <w:pPr>
        <w:jc w:val="both"/>
      </w:pPr>
      <w:r w:rsidRPr="001E592B">
        <w:t>Deputy</w:t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531556" w:rsidRPr="001E592B">
        <w:tab/>
      </w:r>
      <w:r w:rsidR="00D65596" w:rsidRPr="001E592B">
        <w:t>Rowdy Rhoades, County Judge</w:t>
      </w:r>
    </w:p>
    <w:sectPr w:rsidR="00BF681F" w:rsidRPr="001E592B" w:rsidSect="00CF6D17">
      <w:pgSz w:w="12240" w:h="15840" w:code="1"/>
      <w:pgMar w:top="1440" w:right="990" w:bottom="180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590B" w14:textId="77777777" w:rsidR="00BA0072" w:rsidRDefault="00BA0072" w:rsidP="00531556">
      <w:r>
        <w:separator/>
      </w:r>
    </w:p>
  </w:endnote>
  <w:endnote w:type="continuationSeparator" w:id="0">
    <w:p w14:paraId="2E3A228F" w14:textId="77777777" w:rsidR="00BA0072" w:rsidRDefault="00BA0072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3BEAA" w14:textId="77777777" w:rsidR="00BA0072" w:rsidRDefault="00BA0072" w:rsidP="00531556">
      <w:r>
        <w:separator/>
      </w:r>
    </w:p>
  </w:footnote>
  <w:footnote w:type="continuationSeparator" w:id="0">
    <w:p w14:paraId="712B569B" w14:textId="77777777" w:rsidR="00BA0072" w:rsidRDefault="00BA0072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22937"/>
    <w:rsid w:val="00023502"/>
    <w:rsid w:val="00045026"/>
    <w:rsid w:val="000537B8"/>
    <w:rsid w:val="00057761"/>
    <w:rsid w:val="00066F20"/>
    <w:rsid w:val="00073B2A"/>
    <w:rsid w:val="00075B8A"/>
    <w:rsid w:val="000848D9"/>
    <w:rsid w:val="000874CD"/>
    <w:rsid w:val="00092C0B"/>
    <w:rsid w:val="00096387"/>
    <w:rsid w:val="000A28D3"/>
    <w:rsid w:val="000A798F"/>
    <w:rsid w:val="000B252A"/>
    <w:rsid w:val="000B372E"/>
    <w:rsid w:val="000B3E6C"/>
    <w:rsid w:val="000B4C93"/>
    <w:rsid w:val="000B5E73"/>
    <w:rsid w:val="000C479F"/>
    <w:rsid w:val="000E4873"/>
    <w:rsid w:val="000E76ED"/>
    <w:rsid w:val="000F1599"/>
    <w:rsid w:val="000F15DD"/>
    <w:rsid w:val="000F18D9"/>
    <w:rsid w:val="000F21CA"/>
    <w:rsid w:val="000F23CB"/>
    <w:rsid w:val="0010036F"/>
    <w:rsid w:val="001019CD"/>
    <w:rsid w:val="00111B9E"/>
    <w:rsid w:val="0011725A"/>
    <w:rsid w:val="001314A1"/>
    <w:rsid w:val="00133998"/>
    <w:rsid w:val="00142157"/>
    <w:rsid w:val="001506C1"/>
    <w:rsid w:val="00152F0D"/>
    <w:rsid w:val="00155075"/>
    <w:rsid w:val="00167B38"/>
    <w:rsid w:val="00170BE2"/>
    <w:rsid w:val="00170EA9"/>
    <w:rsid w:val="00176450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E592B"/>
    <w:rsid w:val="001E7297"/>
    <w:rsid w:val="0020724A"/>
    <w:rsid w:val="0021595B"/>
    <w:rsid w:val="00230A4C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5D13"/>
    <w:rsid w:val="002B225C"/>
    <w:rsid w:val="002C13D2"/>
    <w:rsid w:val="002E2094"/>
    <w:rsid w:val="002E6647"/>
    <w:rsid w:val="002F1E47"/>
    <w:rsid w:val="002F1ED9"/>
    <w:rsid w:val="002F210D"/>
    <w:rsid w:val="00302754"/>
    <w:rsid w:val="00311661"/>
    <w:rsid w:val="00337203"/>
    <w:rsid w:val="00337DFA"/>
    <w:rsid w:val="00344426"/>
    <w:rsid w:val="00347988"/>
    <w:rsid w:val="00347FF9"/>
    <w:rsid w:val="003504F1"/>
    <w:rsid w:val="00352251"/>
    <w:rsid w:val="0036686C"/>
    <w:rsid w:val="00373BF8"/>
    <w:rsid w:val="00382E81"/>
    <w:rsid w:val="00392B92"/>
    <w:rsid w:val="00392FEC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65BA"/>
    <w:rsid w:val="00407CB2"/>
    <w:rsid w:val="00413C24"/>
    <w:rsid w:val="0043192C"/>
    <w:rsid w:val="00433FA2"/>
    <w:rsid w:val="00441C96"/>
    <w:rsid w:val="004548AB"/>
    <w:rsid w:val="00456923"/>
    <w:rsid w:val="00460DD4"/>
    <w:rsid w:val="004663CB"/>
    <w:rsid w:val="004705C5"/>
    <w:rsid w:val="004708CC"/>
    <w:rsid w:val="0047533E"/>
    <w:rsid w:val="0047706A"/>
    <w:rsid w:val="004843D2"/>
    <w:rsid w:val="00496AB4"/>
    <w:rsid w:val="004A02D4"/>
    <w:rsid w:val="004B0C9B"/>
    <w:rsid w:val="004B63CC"/>
    <w:rsid w:val="004C497F"/>
    <w:rsid w:val="004C7ADE"/>
    <w:rsid w:val="004D0139"/>
    <w:rsid w:val="004D29C2"/>
    <w:rsid w:val="004D4939"/>
    <w:rsid w:val="004F23AA"/>
    <w:rsid w:val="004F24C6"/>
    <w:rsid w:val="004F3A98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70C2B"/>
    <w:rsid w:val="00580063"/>
    <w:rsid w:val="00580ADD"/>
    <w:rsid w:val="00580E65"/>
    <w:rsid w:val="005A2F60"/>
    <w:rsid w:val="005A6110"/>
    <w:rsid w:val="005C0E03"/>
    <w:rsid w:val="005C147B"/>
    <w:rsid w:val="005D0501"/>
    <w:rsid w:val="005D5C74"/>
    <w:rsid w:val="005E12A5"/>
    <w:rsid w:val="005E6BAC"/>
    <w:rsid w:val="005E7553"/>
    <w:rsid w:val="005E7D71"/>
    <w:rsid w:val="00602B17"/>
    <w:rsid w:val="0060625C"/>
    <w:rsid w:val="00617E70"/>
    <w:rsid w:val="00631088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6EE6"/>
    <w:rsid w:val="006807EA"/>
    <w:rsid w:val="00682F6D"/>
    <w:rsid w:val="00687B3A"/>
    <w:rsid w:val="00693821"/>
    <w:rsid w:val="00693B8D"/>
    <w:rsid w:val="006A09B2"/>
    <w:rsid w:val="006A3AEC"/>
    <w:rsid w:val="006B0185"/>
    <w:rsid w:val="006B75C2"/>
    <w:rsid w:val="006C12AB"/>
    <w:rsid w:val="006F4CD3"/>
    <w:rsid w:val="00702718"/>
    <w:rsid w:val="00703028"/>
    <w:rsid w:val="0070499D"/>
    <w:rsid w:val="00704D6B"/>
    <w:rsid w:val="0070610D"/>
    <w:rsid w:val="007106EF"/>
    <w:rsid w:val="00714D3E"/>
    <w:rsid w:val="00722427"/>
    <w:rsid w:val="0072264E"/>
    <w:rsid w:val="007234F3"/>
    <w:rsid w:val="00744F11"/>
    <w:rsid w:val="00746F82"/>
    <w:rsid w:val="007630B7"/>
    <w:rsid w:val="00775C6F"/>
    <w:rsid w:val="00780986"/>
    <w:rsid w:val="007905E5"/>
    <w:rsid w:val="0079174A"/>
    <w:rsid w:val="0079467F"/>
    <w:rsid w:val="00795ECD"/>
    <w:rsid w:val="007B3D58"/>
    <w:rsid w:val="007C5CAB"/>
    <w:rsid w:val="007D03C9"/>
    <w:rsid w:val="007F46C3"/>
    <w:rsid w:val="008077BA"/>
    <w:rsid w:val="00815E23"/>
    <w:rsid w:val="00837E12"/>
    <w:rsid w:val="00847225"/>
    <w:rsid w:val="00853191"/>
    <w:rsid w:val="00857A89"/>
    <w:rsid w:val="00864280"/>
    <w:rsid w:val="00864F73"/>
    <w:rsid w:val="00866BF5"/>
    <w:rsid w:val="00872E7C"/>
    <w:rsid w:val="00883271"/>
    <w:rsid w:val="0088771C"/>
    <w:rsid w:val="008919D2"/>
    <w:rsid w:val="00891CF8"/>
    <w:rsid w:val="00894DAF"/>
    <w:rsid w:val="008A5AE9"/>
    <w:rsid w:val="008A5C36"/>
    <w:rsid w:val="008A682E"/>
    <w:rsid w:val="008C0100"/>
    <w:rsid w:val="008C1258"/>
    <w:rsid w:val="008F16EE"/>
    <w:rsid w:val="00914556"/>
    <w:rsid w:val="00914A60"/>
    <w:rsid w:val="009175B2"/>
    <w:rsid w:val="00920E55"/>
    <w:rsid w:val="00922823"/>
    <w:rsid w:val="00923C0C"/>
    <w:rsid w:val="00923C18"/>
    <w:rsid w:val="00936795"/>
    <w:rsid w:val="00956A07"/>
    <w:rsid w:val="00970922"/>
    <w:rsid w:val="009718F1"/>
    <w:rsid w:val="009760F0"/>
    <w:rsid w:val="00985A7B"/>
    <w:rsid w:val="009A1715"/>
    <w:rsid w:val="009A1F9D"/>
    <w:rsid w:val="009A2EE7"/>
    <w:rsid w:val="009B5020"/>
    <w:rsid w:val="009C7A23"/>
    <w:rsid w:val="009D098B"/>
    <w:rsid w:val="009D24CB"/>
    <w:rsid w:val="009D4E6C"/>
    <w:rsid w:val="009E06B3"/>
    <w:rsid w:val="009E4FF8"/>
    <w:rsid w:val="00A04FEF"/>
    <w:rsid w:val="00A10BBE"/>
    <w:rsid w:val="00A16F58"/>
    <w:rsid w:val="00A22856"/>
    <w:rsid w:val="00A46888"/>
    <w:rsid w:val="00A75DD8"/>
    <w:rsid w:val="00A814AE"/>
    <w:rsid w:val="00A9100F"/>
    <w:rsid w:val="00A94C0A"/>
    <w:rsid w:val="00AA57D9"/>
    <w:rsid w:val="00AA6D77"/>
    <w:rsid w:val="00AB2A2A"/>
    <w:rsid w:val="00AB2D3D"/>
    <w:rsid w:val="00AB3012"/>
    <w:rsid w:val="00AB4CE5"/>
    <w:rsid w:val="00AC6CC5"/>
    <w:rsid w:val="00AD4D41"/>
    <w:rsid w:val="00AD7E09"/>
    <w:rsid w:val="00AE1CF8"/>
    <w:rsid w:val="00B02C40"/>
    <w:rsid w:val="00B030FF"/>
    <w:rsid w:val="00B177A2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EA"/>
    <w:rsid w:val="00B90D0F"/>
    <w:rsid w:val="00B94EA0"/>
    <w:rsid w:val="00BA0072"/>
    <w:rsid w:val="00BA4F93"/>
    <w:rsid w:val="00BA5288"/>
    <w:rsid w:val="00BA6E76"/>
    <w:rsid w:val="00BB12CA"/>
    <w:rsid w:val="00BB4F98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20155"/>
    <w:rsid w:val="00C23BF2"/>
    <w:rsid w:val="00C27D34"/>
    <w:rsid w:val="00C56A10"/>
    <w:rsid w:val="00C601DC"/>
    <w:rsid w:val="00C63642"/>
    <w:rsid w:val="00C66749"/>
    <w:rsid w:val="00C85389"/>
    <w:rsid w:val="00C959A3"/>
    <w:rsid w:val="00CA0EB2"/>
    <w:rsid w:val="00CA1859"/>
    <w:rsid w:val="00CA2493"/>
    <w:rsid w:val="00CA47E7"/>
    <w:rsid w:val="00CB2102"/>
    <w:rsid w:val="00CB5586"/>
    <w:rsid w:val="00CD0E9F"/>
    <w:rsid w:val="00CE70B6"/>
    <w:rsid w:val="00CE71A5"/>
    <w:rsid w:val="00CF0EA5"/>
    <w:rsid w:val="00CF6D17"/>
    <w:rsid w:val="00D008DB"/>
    <w:rsid w:val="00D04AA3"/>
    <w:rsid w:val="00D111C1"/>
    <w:rsid w:val="00D123A3"/>
    <w:rsid w:val="00D36FCE"/>
    <w:rsid w:val="00D55DB6"/>
    <w:rsid w:val="00D60D46"/>
    <w:rsid w:val="00D65596"/>
    <w:rsid w:val="00D75CD6"/>
    <w:rsid w:val="00D87345"/>
    <w:rsid w:val="00D962B0"/>
    <w:rsid w:val="00D96FFA"/>
    <w:rsid w:val="00DA3DE9"/>
    <w:rsid w:val="00DA7E64"/>
    <w:rsid w:val="00DC16DA"/>
    <w:rsid w:val="00DC6758"/>
    <w:rsid w:val="00DD17B5"/>
    <w:rsid w:val="00DD7CED"/>
    <w:rsid w:val="00DE212B"/>
    <w:rsid w:val="00DE603D"/>
    <w:rsid w:val="00DF4F91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83055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F10B4"/>
    <w:rsid w:val="00EF33C2"/>
    <w:rsid w:val="00F21E97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6499D"/>
    <w:rsid w:val="00F65EEA"/>
    <w:rsid w:val="00F71ED3"/>
    <w:rsid w:val="00F74581"/>
    <w:rsid w:val="00F906B3"/>
    <w:rsid w:val="00F91C16"/>
    <w:rsid w:val="00F95570"/>
    <w:rsid w:val="00F95875"/>
    <w:rsid w:val="00FA4F4A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98</cp:revision>
  <cp:lastPrinted>2020-11-02T17:07:00Z</cp:lastPrinted>
  <dcterms:created xsi:type="dcterms:W3CDTF">2020-07-24T18:53:00Z</dcterms:created>
  <dcterms:modified xsi:type="dcterms:W3CDTF">2020-11-02T17:20:00Z</dcterms:modified>
</cp:coreProperties>
</file>